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11A8" w14:textId="7777777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>Annex X: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77777777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>The Request for Clarification or the Formal Complaint should be sent to the contacts as listed in section 1.5 of the ITB document, and should be filed within 5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2022D3" w:rsidRDefault="009B65E0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09A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E0D6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yeAIAAEI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  <w:bookmarkStart w:id="1" w:name="_GoBack"/>
      <w:bookmarkEnd w:id="1"/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proofErr w:type="gramStart"/>
      <w:r w:rsidRPr="00E67D13">
        <w:rPr>
          <w:rFonts w:asciiTheme="minorHAnsi" w:hAnsiTheme="minorHAnsi" w:cstheme="minorHAnsi"/>
        </w:rPr>
        <w:t>manufacturer:</w:t>
      </w:r>
      <w:r w:rsidRPr="00E67D13">
        <w:rPr>
          <w:rFonts w:asciiTheme="minorHAnsi" w:hAnsiTheme="minorHAnsi" w:cstheme="minorHAnsi"/>
        </w:rPr>
        <w:softHyphen/>
      </w:r>
      <w:proofErr w:type="gramEnd"/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D7EC63D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387EDB8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06"/>
    <w:rsid w:val="002E2B06"/>
    <w:rsid w:val="006A49DC"/>
    <w:rsid w:val="00897D0A"/>
    <w:rsid w:val="009B65E0"/>
    <w:rsid w:val="00AC631E"/>
    <w:rsid w:val="00E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e4930-e29b-402c-acfd-5d688ef7a9e1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C3F1F590E5D47A8FF6A4A859D5AD9" ma:contentTypeVersion="14" ma:contentTypeDescription="Create a new document." ma:contentTypeScope="" ma:versionID="23a186d918a8a70026deaa2d042aacd1">
  <xsd:schema xmlns:xsd="http://www.w3.org/2001/XMLSchema" xmlns:xs="http://www.w3.org/2001/XMLSchema" xmlns:p="http://schemas.microsoft.com/office/2006/metadata/properties" xmlns:ns2="8466f83d-78c3-468e-854d-6b7e96fe731c" xmlns:ns3="f22e4930-e29b-402c-acfd-5d688ef7a9e1" xmlns:ns4="c0b8962b-fcb0-4a55-a808-b1f67098b75e" targetNamespace="http://schemas.microsoft.com/office/2006/metadata/properties" ma:root="true" ma:fieldsID="5ccc89578aae80c1826b7f426faf9c28" ns2:_="" ns3:_="" ns4:_="">
    <xsd:import namespace="8466f83d-78c3-468e-854d-6b7e96fe731c"/>
    <xsd:import namespace="f22e4930-e29b-402c-acfd-5d688ef7a9e1"/>
    <xsd:import namespace="c0b8962b-fcb0-4a55-a808-b1f67098b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f83d-78c3-468e-854d-6b7e96fe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930-e29b-402c-acfd-5d688ef7a9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02006e-dd4a-4d6e-80e4-8b08b3b9fcdf}" ma:internalName="TaxCatchAll" ma:showField="CatchAllData" ma:web="f22e4930-e29b-402c-acfd-5d688ef7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962b-fcb0-4a55-a808-b1f67098b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f22e4930-e29b-402c-acfd-5d688ef7a9e1"/>
  </ds:schemaRefs>
</ds:datastoreItem>
</file>

<file path=customXml/itemProps2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002E0-664E-401F-BCF3-3FFEC75EF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</cp:lastModifiedBy>
  <cp:revision>2</cp:revision>
  <dcterms:created xsi:type="dcterms:W3CDTF">2018-02-28T12:09:00Z</dcterms:created>
  <dcterms:modified xsi:type="dcterms:W3CDTF">2018-11-28T13:56:00Z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0x0101001EEC3F1F590E5D47A8FF6A4A859D5AD9</vt:lpwstr>
  </property>
</Properties>
</file>